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F62E32">
        <w:rPr>
          <w:rFonts w:ascii="Bookman Old Style" w:hAnsi="Bookman Old Style"/>
          <w:b/>
          <w:sz w:val="24"/>
          <w:szCs w:val="24"/>
          <w:u w:val="single"/>
        </w:rPr>
        <w:t>ORDENANZA Nº 12.185/2017.-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F62E32"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 w:rsidRPr="00F62E32">
        <w:rPr>
          <w:rFonts w:ascii="Bookman Old Style" w:hAnsi="Bookman Old Style"/>
          <w:b/>
          <w:sz w:val="24"/>
          <w:szCs w:val="24"/>
          <w:u w:val="single"/>
        </w:rPr>
        <w:t xml:space="preserve"> 6107/2017-H.C.D.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62E32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F62E32">
        <w:rPr>
          <w:rFonts w:ascii="Bookman Old Style" w:hAnsi="Bookman Old Style"/>
          <w:sz w:val="24"/>
          <w:szCs w:val="24"/>
        </w:rPr>
        <w:t>El Decreto Ad Referéndum Nro. 1958/2017, remitido por el Departamento Ejecutivo Municipal.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words"/>
        </w:rPr>
      </w:pPr>
      <w:r w:rsidRPr="00F62E32">
        <w:rPr>
          <w:rFonts w:ascii="Bookman Old Style" w:hAnsi="Bookman Old Style"/>
          <w:b/>
          <w:sz w:val="24"/>
          <w:szCs w:val="24"/>
          <w:u w:val="words"/>
        </w:rPr>
        <w:t>CONSIDERANDO: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F62E32">
        <w:rPr>
          <w:rFonts w:ascii="Bookman Old Style" w:hAnsi="Bookman Old Style"/>
          <w:sz w:val="24"/>
          <w:szCs w:val="24"/>
        </w:rPr>
        <w:t>Que éste Honorable Cuerpo considera procedente aprobar la norma anteriormente citada.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62E32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62E32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4D3182" w:rsidRPr="00F62E32" w:rsidRDefault="004D3182" w:rsidP="004D318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62E32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4D3182" w:rsidRPr="00F62E32" w:rsidRDefault="004D3182" w:rsidP="004D3182">
      <w:pPr>
        <w:jc w:val="both"/>
        <w:rPr>
          <w:rFonts w:ascii="Bookman Old Style" w:hAnsi="Bookman Old Style"/>
          <w:sz w:val="24"/>
          <w:szCs w:val="24"/>
        </w:rPr>
      </w:pPr>
      <w:r w:rsidRPr="00F62E32">
        <w:rPr>
          <w:rFonts w:ascii="Bookman Old Style" w:hAnsi="Bookman Old Style"/>
          <w:b/>
          <w:sz w:val="24"/>
          <w:szCs w:val="24"/>
          <w:u w:val="single"/>
        </w:rPr>
        <w:t>ART.1º.-</w:t>
      </w:r>
      <w:r w:rsidRPr="00F62E32">
        <w:rPr>
          <w:rFonts w:ascii="Bookman Old Style" w:hAnsi="Bookman Old Style"/>
          <w:b/>
          <w:sz w:val="24"/>
          <w:szCs w:val="24"/>
        </w:rPr>
        <w:t xml:space="preserve"> APRUEBASE</w:t>
      </w:r>
      <w:r w:rsidRPr="00F62E32">
        <w:rPr>
          <w:rFonts w:ascii="Bookman Old Style" w:hAnsi="Bookman Old Style"/>
          <w:sz w:val="24"/>
          <w:szCs w:val="24"/>
        </w:rPr>
        <w:t xml:space="preserve"> el Decreto Ad Referéndum Nº 1958/2017 remitido por el Departamento Ejecutivo Municipal.</w:t>
      </w:r>
    </w:p>
    <w:p w:rsidR="004D3182" w:rsidRPr="00F62E32" w:rsidRDefault="004D3182" w:rsidP="004D3182">
      <w:pPr>
        <w:jc w:val="both"/>
        <w:rPr>
          <w:rFonts w:ascii="Bookman Old Style" w:hAnsi="Bookman Old Style"/>
          <w:b/>
          <w:sz w:val="24"/>
          <w:szCs w:val="24"/>
        </w:rPr>
      </w:pPr>
      <w:r w:rsidRPr="00F62E32">
        <w:rPr>
          <w:rFonts w:ascii="Bookman Old Style" w:hAnsi="Bookman Old Style"/>
          <w:b/>
          <w:sz w:val="24"/>
          <w:szCs w:val="24"/>
          <w:u w:val="single"/>
        </w:rPr>
        <w:t>ART.2º</w:t>
      </w:r>
      <w:r w:rsidRPr="00F62E32">
        <w:rPr>
          <w:rFonts w:ascii="Bookman Old Style" w:hAnsi="Bookman Old Style"/>
          <w:b/>
          <w:sz w:val="24"/>
          <w:szCs w:val="24"/>
        </w:rPr>
        <w:t xml:space="preserve">.- COMUNIQUESE, </w:t>
      </w:r>
      <w:r w:rsidRPr="00F62E32">
        <w:rPr>
          <w:rFonts w:ascii="Bookman Old Style" w:hAnsi="Bookman Old Style"/>
          <w:sz w:val="24"/>
          <w:szCs w:val="24"/>
        </w:rPr>
        <w:t>Publíquese y Archívese.</w:t>
      </w:r>
    </w:p>
    <w:p w:rsidR="004D3182" w:rsidRPr="00F62E32" w:rsidRDefault="004D3182" w:rsidP="004D318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D3182" w:rsidRPr="00F62E32" w:rsidRDefault="004D3182" w:rsidP="004D3182">
      <w:pPr>
        <w:jc w:val="both"/>
        <w:rPr>
          <w:rFonts w:ascii="Bookman Old Style" w:hAnsi="Bookman Old Style"/>
          <w:b/>
          <w:sz w:val="24"/>
          <w:szCs w:val="24"/>
        </w:rPr>
      </w:pPr>
      <w:r w:rsidRPr="00F62E32">
        <w:rPr>
          <w:rFonts w:ascii="Bookman Old Style" w:hAnsi="Bookman Old Style"/>
          <w:b/>
          <w:sz w:val="24"/>
          <w:szCs w:val="24"/>
        </w:rPr>
        <w:t>Sala de Sesiones.</w:t>
      </w:r>
    </w:p>
    <w:p w:rsidR="004D3182" w:rsidRPr="00F62E32" w:rsidRDefault="004D3182" w:rsidP="004D3182">
      <w:pPr>
        <w:jc w:val="both"/>
        <w:rPr>
          <w:rFonts w:ascii="Bookman Old Style" w:hAnsi="Bookman Old Style"/>
          <w:b/>
          <w:sz w:val="24"/>
          <w:szCs w:val="24"/>
        </w:rPr>
      </w:pPr>
      <w:r w:rsidRPr="00F62E32">
        <w:rPr>
          <w:rFonts w:ascii="Bookman Old Style" w:hAnsi="Bookman Old Style"/>
          <w:b/>
          <w:sz w:val="24"/>
          <w:szCs w:val="24"/>
        </w:rPr>
        <w:t xml:space="preserve">San José de </w:t>
      </w:r>
      <w:proofErr w:type="spellStart"/>
      <w:r w:rsidRPr="00F62E32">
        <w:rPr>
          <w:rFonts w:ascii="Bookman Old Style" w:hAnsi="Bookman Old Style"/>
          <w:b/>
          <w:sz w:val="24"/>
          <w:szCs w:val="24"/>
        </w:rPr>
        <w:t>Gualeguaychú</w:t>
      </w:r>
      <w:proofErr w:type="spellEnd"/>
      <w:r w:rsidRPr="00F62E32">
        <w:rPr>
          <w:rFonts w:ascii="Bookman Old Style" w:hAnsi="Bookman Old Style"/>
          <w:b/>
          <w:sz w:val="24"/>
          <w:szCs w:val="24"/>
        </w:rPr>
        <w:t>, 13 de diciembre de 2017.</w:t>
      </w:r>
    </w:p>
    <w:p w:rsidR="004D3182" w:rsidRPr="00F62E32" w:rsidRDefault="004D3182" w:rsidP="004D3182">
      <w:pPr>
        <w:jc w:val="both"/>
        <w:rPr>
          <w:rFonts w:ascii="Bookman Old Style" w:hAnsi="Bookman Old Style"/>
          <w:b/>
          <w:sz w:val="24"/>
          <w:szCs w:val="24"/>
        </w:rPr>
      </w:pPr>
      <w:r w:rsidRPr="00F62E32"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 w:rsidRPr="00F62E32">
        <w:rPr>
          <w:rFonts w:ascii="Bookman Old Style" w:hAnsi="Bookman Old Style"/>
          <w:b/>
          <w:sz w:val="24"/>
          <w:szCs w:val="24"/>
        </w:rPr>
        <w:t>Maradey</w:t>
      </w:r>
      <w:proofErr w:type="spellEnd"/>
      <w:r w:rsidRPr="00F62E32"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p w:rsidR="004D3182" w:rsidRPr="00F62E32" w:rsidRDefault="004D3182" w:rsidP="004D3182">
      <w:pPr>
        <w:rPr>
          <w:rFonts w:ascii="Bookman Old Style" w:hAnsi="Bookman Old Style"/>
          <w:sz w:val="24"/>
          <w:szCs w:val="24"/>
        </w:rPr>
      </w:pPr>
    </w:p>
    <w:p w:rsidR="004D3182" w:rsidRPr="00F62E32" w:rsidRDefault="004D3182" w:rsidP="004D3182">
      <w:pPr>
        <w:rPr>
          <w:rFonts w:ascii="Bookman Old Style" w:hAnsi="Bookman Old Style"/>
          <w:sz w:val="24"/>
          <w:szCs w:val="24"/>
        </w:rPr>
      </w:pPr>
    </w:p>
    <w:p w:rsidR="004D3182" w:rsidRPr="00F62E32" w:rsidRDefault="004D3182" w:rsidP="004D3182">
      <w:pPr>
        <w:rPr>
          <w:rFonts w:ascii="Bookman Old Style" w:hAnsi="Bookman Old Style"/>
          <w:sz w:val="24"/>
          <w:szCs w:val="24"/>
        </w:rPr>
      </w:pPr>
    </w:p>
    <w:p w:rsidR="004D3182" w:rsidRPr="00F62E32" w:rsidRDefault="004D3182" w:rsidP="004D3182">
      <w:pPr>
        <w:rPr>
          <w:rFonts w:ascii="Bookman Old Style" w:hAnsi="Bookman Old Style"/>
          <w:sz w:val="24"/>
          <w:szCs w:val="24"/>
        </w:rPr>
      </w:pPr>
    </w:p>
    <w:p w:rsidR="004D3182" w:rsidRPr="00F62E32" w:rsidRDefault="004D3182" w:rsidP="004D3182">
      <w:pPr>
        <w:rPr>
          <w:rFonts w:ascii="Bookman Old Style" w:hAnsi="Bookman Old Style"/>
          <w:sz w:val="24"/>
          <w:szCs w:val="24"/>
        </w:rPr>
      </w:pPr>
    </w:p>
    <w:p w:rsidR="004D3182" w:rsidRPr="00F62E32" w:rsidRDefault="004D3182" w:rsidP="004D3182">
      <w:pPr>
        <w:rPr>
          <w:rFonts w:ascii="Bookman Old Style" w:hAnsi="Bookman Old Style"/>
          <w:sz w:val="24"/>
          <w:szCs w:val="24"/>
        </w:rPr>
      </w:pPr>
    </w:p>
    <w:p w:rsidR="00F62E32" w:rsidRDefault="00F62E32" w:rsidP="004D3182">
      <w:pPr>
        <w:jc w:val="right"/>
        <w:rPr>
          <w:rFonts w:ascii="Bookman Old Style" w:hAnsi="Bookman Old Style"/>
          <w:sz w:val="24"/>
          <w:szCs w:val="24"/>
          <w:u w:val="single"/>
        </w:rPr>
      </w:pPr>
    </w:p>
    <w:p w:rsidR="00F62E32" w:rsidRDefault="00F62E32" w:rsidP="004D3182">
      <w:pPr>
        <w:jc w:val="right"/>
        <w:rPr>
          <w:rFonts w:ascii="Bookman Old Style" w:hAnsi="Bookman Old Style"/>
          <w:sz w:val="24"/>
          <w:szCs w:val="24"/>
          <w:u w:val="single"/>
        </w:rPr>
      </w:pPr>
    </w:p>
    <w:p w:rsidR="004D3182" w:rsidRPr="00F62E32" w:rsidRDefault="004D3182" w:rsidP="004D3182">
      <w:pPr>
        <w:jc w:val="right"/>
        <w:rPr>
          <w:rFonts w:ascii="Bookman Old Style" w:hAnsi="Bookman Old Style"/>
          <w:sz w:val="24"/>
          <w:szCs w:val="24"/>
          <w:u w:val="single"/>
        </w:rPr>
      </w:pPr>
      <w:r w:rsidRPr="00F62E32">
        <w:rPr>
          <w:rFonts w:ascii="Bookman Old Style" w:hAnsi="Bookman Old Style"/>
          <w:sz w:val="24"/>
          <w:szCs w:val="24"/>
          <w:u w:val="single"/>
        </w:rPr>
        <w:lastRenderedPageBreak/>
        <w:t>DECRETO Nº 1958/2017</w:t>
      </w:r>
    </w:p>
    <w:p w:rsidR="004D3182" w:rsidRPr="00F62E32" w:rsidRDefault="004D3182" w:rsidP="004D3182">
      <w:pPr>
        <w:jc w:val="right"/>
        <w:rPr>
          <w:rFonts w:ascii="Bookman Old Style" w:hAnsi="Bookman Old Style" w:cs="Arial"/>
          <w:sz w:val="24"/>
          <w:szCs w:val="24"/>
          <w:u w:val="single"/>
        </w:rPr>
      </w:pPr>
      <w:r w:rsidRPr="00F62E32">
        <w:rPr>
          <w:rFonts w:ascii="Bookman Old Style" w:hAnsi="Bookman Old Style" w:cs="Arial"/>
          <w:sz w:val="24"/>
          <w:szCs w:val="24"/>
        </w:rPr>
        <w:t>SAN JOSE DE GUALEGUAYCHU, 1º de agosto de 2017</w:t>
      </w:r>
    </w:p>
    <w:p w:rsidR="004D3182" w:rsidRPr="00F62E32" w:rsidRDefault="004D3182" w:rsidP="004D3182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bCs/>
          <w:sz w:val="24"/>
          <w:szCs w:val="24"/>
        </w:rPr>
        <w:tab/>
        <w:t>VISTO:</w:t>
      </w:r>
      <w:r w:rsidRPr="00F62E32">
        <w:rPr>
          <w:rFonts w:ascii="Bookman Old Style" w:hAnsi="Bookman Old Style" w:cs="Arial"/>
          <w:sz w:val="24"/>
          <w:szCs w:val="24"/>
        </w:rPr>
        <w:t xml:space="preserve"> La Ordenanza 12.074/2016 que aprueba el Cálculo de Recursos y el Presupuesto de Gastos para el Año 2017; y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b/>
          <w:bCs/>
          <w:sz w:val="24"/>
          <w:szCs w:val="24"/>
        </w:rPr>
        <w:tab/>
        <w:t>CONSIDERANDO: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sz w:val="24"/>
          <w:szCs w:val="24"/>
        </w:rPr>
        <w:tab/>
        <w:t>Que se ha registrado el ingreso Programa Nacional de Educación, Cultura y Comunicación Comunitarias de Personas Mayores - Bien Activos para promover el acceso a la actividad física y recreativa de las personas mayores.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sz w:val="24"/>
          <w:szCs w:val="24"/>
        </w:rPr>
        <w:tab/>
        <w:t>Que el Ministerio de Desarrollo de la Provincia ha actualizado los valores asignados para los comedores infantiles.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sz w:val="24"/>
          <w:szCs w:val="24"/>
        </w:rPr>
        <w:tab/>
        <w:t>Que al cierre del ejercicio 2016 quedaron recursos afectados sin invertir, los que se encontraban depositados en sus respectivas cuentas bancarias, formando parte de las disponibilidades iniciales, y correspondientes al programa: “Ingresos por Atención Plan Nacer”.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sz w:val="24"/>
          <w:szCs w:val="24"/>
        </w:rPr>
        <w:tab/>
        <w:t>Que al cierre del ejercicio 2016 quedaron en las Disponibilidades iniciales, fondos correspondientes al Resultado del Ejercicio, lo que permite la ampliación presupuestaria pertinente a fin de continuar con las obras que se encuentran en ejecución y la prestación de servicios esenciales.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sz w:val="24"/>
          <w:szCs w:val="24"/>
        </w:rPr>
        <w:tab/>
        <w:t>Que la operatoria de las distintas áreas hace necesario efectuar transferencias compensatorias de las partidas presupuestarias de gastos, sin que ello implique modificación en el Presupuesto total aprobado.</w:t>
      </w:r>
    </w:p>
    <w:p w:rsidR="004D3182" w:rsidRPr="00F62E32" w:rsidRDefault="004D3182" w:rsidP="004D3182">
      <w:pPr>
        <w:pStyle w:val="Textoindependiente"/>
        <w:jc w:val="left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sz w:val="24"/>
          <w:szCs w:val="24"/>
        </w:rPr>
        <w:tab/>
        <w:t>Por ello, y en uso de las atribuciones expresamente conferidas por el artículo 107º de la Ley Nº 10.027,</w:t>
      </w:r>
    </w:p>
    <w:p w:rsidR="004D3182" w:rsidRPr="00F62E32" w:rsidRDefault="004D3182" w:rsidP="004D3182">
      <w:pPr>
        <w:pStyle w:val="Textoindependiente"/>
        <w:rPr>
          <w:rFonts w:ascii="Bookman Old Style" w:hAnsi="Bookman Old Style" w:cs="Arial"/>
          <w:sz w:val="24"/>
          <w:szCs w:val="24"/>
        </w:rPr>
      </w:pPr>
    </w:p>
    <w:p w:rsidR="004D3182" w:rsidRPr="00E4582B" w:rsidRDefault="004D3182" w:rsidP="004D3182">
      <w:pPr>
        <w:keepNext/>
        <w:widowControl w:val="0"/>
        <w:jc w:val="center"/>
        <w:outlineLvl w:val="0"/>
        <w:rPr>
          <w:rFonts w:ascii="Bookman Old Style" w:hAnsi="Bookman Old Style" w:cs="Arial"/>
          <w:b/>
          <w:sz w:val="20"/>
          <w:szCs w:val="20"/>
          <w:lang w:val="es-ES_tradnl"/>
        </w:rPr>
      </w:pPr>
      <w:r w:rsidRPr="00E4582B">
        <w:rPr>
          <w:rFonts w:ascii="Bookman Old Style" w:hAnsi="Bookman Old Style" w:cs="Arial"/>
          <w:b/>
          <w:sz w:val="20"/>
          <w:szCs w:val="20"/>
          <w:lang w:val="es-ES_tradnl"/>
        </w:rPr>
        <w:t>EL PRESIDENTE DE LA MUNICIPALIDAD DE SAN JOSÉ DE GUALEGUAYCHÚ</w:t>
      </w:r>
    </w:p>
    <w:p w:rsidR="004D3182" w:rsidRPr="00E4582B" w:rsidRDefault="004D3182" w:rsidP="004D3182">
      <w:pPr>
        <w:pStyle w:val="Ttulo1"/>
        <w:ind w:firstLine="709"/>
        <w:rPr>
          <w:rFonts w:ascii="Bookman Old Style" w:hAnsi="Bookman Old Style" w:cs="Arial"/>
          <w:sz w:val="20"/>
          <w:szCs w:val="20"/>
          <w:lang w:val="es-ES_tradnl"/>
        </w:rPr>
      </w:pPr>
      <w:r w:rsidRPr="00E4582B">
        <w:rPr>
          <w:rFonts w:ascii="Bookman Old Style" w:hAnsi="Bookman Old Style" w:cs="Arial"/>
          <w:sz w:val="20"/>
          <w:szCs w:val="20"/>
          <w:lang w:val="es-ES_tradnl"/>
        </w:rPr>
        <w:t>AD-REFERÉNDUM DEL HONORABLE CONCEJO DELIBERANTE</w:t>
      </w:r>
    </w:p>
    <w:p w:rsidR="004D3182" w:rsidRPr="00F62E32" w:rsidRDefault="004D3182" w:rsidP="004D3182">
      <w:pPr>
        <w:rPr>
          <w:rFonts w:ascii="Bookman Old Style" w:hAnsi="Bookman Old Style" w:cs="Arial"/>
          <w:sz w:val="24"/>
          <w:szCs w:val="24"/>
          <w:lang w:val="es-ES_tradnl"/>
        </w:rPr>
      </w:pPr>
    </w:p>
    <w:p w:rsidR="004D3182" w:rsidRPr="00F62E32" w:rsidRDefault="004D3182" w:rsidP="004D3182">
      <w:pPr>
        <w:jc w:val="center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F62E32">
        <w:rPr>
          <w:rFonts w:ascii="Bookman Old Style" w:hAnsi="Bookman Old Style" w:cs="Arial"/>
          <w:sz w:val="24"/>
          <w:szCs w:val="24"/>
          <w:u w:val="single"/>
        </w:rPr>
        <w:t>DECRETA: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ARTÍCULO 1º.-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172000 Transferencias Corrientes de la Administración Nacional – 17.2.01.14 Programa Federal Educación, Cultura y </w:t>
      </w:r>
      <w:proofErr w:type="spellStart"/>
      <w:r w:rsidRPr="00F62E32">
        <w:rPr>
          <w:rFonts w:ascii="Bookman Old Style" w:hAnsi="Bookman Old Style" w:cs="Arial"/>
          <w:b/>
          <w:sz w:val="24"/>
          <w:szCs w:val="24"/>
        </w:rPr>
        <w:t>Comun</w:t>
      </w:r>
      <w:proofErr w:type="spellEnd"/>
      <w:r w:rsidRPr="00F62E32">
        <w:rPr>
          <w:rFonts w:ascii="Bookman Old Style" w:hAnsi="Bookman Old Style" w:cs="Arial"/>
          <w:b/>
          <w:sz w:val="24"/>
          <w:szCs w:val="24"/>
        </w:rPr>
        <w:t xml:space="preserve">. Personas Mayores </w:t>
      </w:r>
      <w:r w:rsidRPr="00F62E32">
        <w:rPr>
          <w:rFonts w:ascii="Bookman Old Style" w:hAnsi="Bookman Old Style" w:cs="Arial"/>
          <w:sz w:val="24"/>
          <w:szCs w:val="24"/>
        </w:rPr>
        <w:t>en la suma de PESOS TREINTA Y NUEVE MIL ($ 39.000,00).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2º.- 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Presupuesto de Gastos vigente, fijado por Ordenanza Nº 12.074/2016, incrementando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TREINTA Y NUEVE MIL ($ 39.000,00)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28.00.00 Dirección de Desarrollo Humano </w:t>
      </w:r>
      <w:r w:rsidRPr="00F62E32">
        <w:rPr>
          <w:rFonts w:ascii="Bookman Old Style" w:hAnsi="Bookman Old Style" w:cs="Arial"/>
          <w:sz w:val="24"/>
          <w:szCs w:val="24"/>
        </w:rPr>
        <w:t xml:space="preserve">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1110104000 Secretaría de Desarrollo Social</w:t>
      </w:r>
      <w:r w:rsidRPr="00F62E32">
        <w:rPr>
          <w:rFonts w:ascii="Bookman Old Style" w:hAnsi="Bookman Old Style" w:cs="Arial"/>
          <w:sz w:val="24"/>
          <w:szCs w:val="24"/>
        </w:rPr>
        <w:t>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bCs/>
          <w:sz w:val="24"/>
          <w:szCs w:val="24"/>
        </w:rPr>
        <w:t xml:space="preserve">ARTÍCULO 3º.-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1750100 Transferencias Corrientes – De gobiernos e instituciones provinciales y municipales – De gobiernos provinciales </w:t>
      </w:r>
      <w:r w:rsidRPr="00F62E32">
        <w:rPr>
          <w:rFonts w:ascii="Bookman Old Style" w:hAnsi="Bookman Old Style" w:cs="Arial"/>
          <w:sz w:val="24"/>
          <w:szCs w:val="24"/>
        </w:rPr>
        <w:t xml:space="preserve">– </w:t>
      </w:r>
      <w:r w:rsidRPr="00F62E32">
        <w:rPr>
          <w:rFonts w:ascii="Bookman Old Style" w:hAnsi="Bookman Old Style" w:cs="Arial"/>
          <w:b/>
          <w:sz w:val="24"/>
          <w:szCs w:val="24"/>
        </w:rPr>
        <w:t>17.5.01.01 Racionamiento comedores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CINCUENTA MIL ($ 50.000,00).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4º.- 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Presupuesto de Gastos vigente, fijado por Ordenanza Nº 12.074/2016, incrementando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CINCUENTA MIL ($ 50.000,00)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28.00.00 Dirección de Desarrollo Humano </w:t>
      </w:r>
      <w:r w:rsidRPr="00F62E32">
        <w:rPr>
          <w:rFonts w:ascii="Bookman Old Style" w:hAnsi="Bookman Old Style" w:cs="Arial"/>
          <w:sz w:val="24"/>
          <w:szCs w:val="24"/>
        </w:rPr>
        <w:t xml:space="preserve">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1110104000 Secretaría de Desarrollo Social</w:t>
      </w:r>
      <w:r w:rsidRPr="00F62E32">
        <w:rPr>
          <w:rFonts w:ascii="Bookman Old Style" w:hAnsi="Bookman Old Style" w:cs="Arial"/>
          <w:sz w:val="24"/>
          <w:szCs w:val="24"/>
        </w:rPr>
        <w:t>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bCs/>
          <w:sz w:val="24"/>
          <w:szCs w:val="24"/>
        </w:rPr>
        <w:t xml:space="preserve">ARTÍCULO 5º.-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F62E32">
        <w:rPr>
          <w:rFonts w:ascii="Bookman Old Style" w:hAnsi="Bookman Old Style" w:cs="Arial"/>
          <w:b/>
          <w:sz w:val="24"/>
          <w:szCs w:val="24"/>
        </w:rPr>
        <w:t>3500000 Disminución de Otros Activos Financieros</w:t>
      </w:r>
      <w:r w:rsidRPr="00F62E32">
        <w:rPr>
          <w:rFonts w:ascii="Bookman Old Style" w:hAnsi="Bookman Old Style" w:cs="Arial"/>
          <w:sz w:val="24"/>
          <w:szCs w:val="24"/>
        </w:rPr>
        <w:t xml:space="preserve"> – </w:t>
      </w:r>
      <w:r w:rsidRPr="00F62E32">
        <w:rPr>
          <w:rFonts w:ascii="Bookman Old Style" w:hAnsi="Bookman Old Style" w:cs="Arial"/>
          <w:b/>
          <w:sz w:val="24"/>
          <w:szCs w:val="24"/>
        </w:rPr>
        <w:t>35.1.00.00 De Disponibilidades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CUATROCIENTOS CINCUENTA Y DOS MIL ($ 452.000,00), provenientes de recursos no invertidos del programa Ingresos por atención Plan Nacer.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6º.- 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Presupuesto de Gastos vigente, fijado por Ordenanza Nº 12.074/2016, incrementando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Uso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CUATROCIENTOS CINCUENTA Y DOS MIL ($ 452.000,00)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27.00.00Equipo de Salud Comunitaria </w:t>
      </w:r>
      <w:r w:rsidRPr="00F62E32">
        <w:rPr>
          <w:rFonts w:ascii="Bookman Old Style" w:hAnsi="Bookman Old Style" w:cs="Arial"/>
          <w:sz w:val="24"/>
          <w:szCs w:val="24"/>
        </w:rPr>
        <w:t xml:space="preserve">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1110104000 Secretaría de Desarrollo Social</w:t>
      </w:r>
      <w:r w:rsidRPr="00F62E32">
        <w:rPr>
          <w:rFonts w:ascii="Bookman Old Style" w:hAnsi="Bookman Old Style" w:cs="Arial"/>
          <w:sz w:val="24"/>
          <w:szCs w:val="24"/>
        </w:rPr>
        <w:t>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ARTÍCULO 7º.-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F62E32">
        <w:rPr>
          <w:rFonts w:ascii="Bookman Old Style" w:hAnsi="Bookman Old Style" w:cs="Arial"/>
          <w:b/>
          <w:sz w:val="24"/>
          <w:szCs w:val="24"/>
        </w:rPr>
        <w:t>3500000 Disminución de Otros Activos Financieros</w:t>
      </w:r>
      <w:r w:rsidRPr="00F62E32">
        <w:rPr>
          <w:rFonts w:ascii="Bookman Old Style" w:hAnsi="Bookman Old Style" w:cs="Arial"/>
          <w:sz w:val="24"/>
          <w:szCs w:val="24"/>
        </w:rPr>
        <w:t xml:space="preserve"> – </w:t>
      </w:r>
      <w:r w:rsidRPr="00F62E32">
        <w:rPr>
          <w:rFonts w:ascii="Bookman Old Style" w:hAnsi="Bookman Old Style" w:cs="Arial"/>
          <w:b/>
          <w:sz w:val="24"/>
          <w:szCs w:val="24"/>
        </w:rPr>
        <w:t>35.1.00.00 De Disponibilidades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DIECISIETE MILLONES OCHOCIENTOS CUARENTA Y CUATRO MIL NOVECIENTOS SESENTA Y DOS ($ 17.844.962,00), provenientes de rentas generales.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8º.- MODIFÍCASE </w:t>
      </w:r>
      <w:r w:rsidRPr="00F62E32">
        <w:rPr>
          <w:rFonts w:ascii="Bookman Old Style" w:hAnsi="Bookman Old Style" w:cs="Arial"/>
          <w:sz w:val="24"/>
          <w:szCs w:val="24"/>
        </w:rPr>
        <w:t xml:space="preserve">el Presupuesto de Gastos vigente fijado por Ordenanza Nº 12.074/2016, incrementando dentro de la 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1110102000 Secretaría de Gobierno,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16.00.00 Dirección de Inspección General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SEIS MIL ($ 6.000,00);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17.00.00 Dirección de Tránsito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CINCUENTA Y OCHO MIL ($ 58.000,00)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CIENTO VEINTINUEVE MIL ($ 129.000,00);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19.00.00 Dirección de Comunicación Institucional,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DOSCIENTOS NOVENTA Y CINCO MIL ($ 295.000,00);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20.00.00 Dirección de Asuntos Legales,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DOSCIENTOS SESENTA Y DOS MIL ($ 262.000,00); 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1110103000 Secretaría de Hacienda</w:t>
      </w:r>
      <w:r w:rsidRPr="00F62E32">
        <w:rPr>
          <w:rFonts w:ascii="Bookman Old Style" w:hAnsi="Bookman Old Style" w:cs="Arial"/>
          <w:sz w:val="24"/>
          <w:szCs w:val="24"/>
        </w:rPr>
        <w:t xml:space="preserve"> y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26.00.00 Dirección de Rentas,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Uso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SETENTA Y UN MIL ($ 71.000,00); 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1110104000 Secretaría de Desarrollo Social</w:t>
      </w:r>
      <w:r w:rsidRPr="00F62E32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01.00.00 Conducción Ejecutiva Desarrollo Social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OCHENTA Y CUATRO MIL ($ 84.000,00),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DOSCIENTOS CUATRO MIL QUINIENTOS ($ 204.500,00),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Uso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TREINTA Y SEIS MIL ($ 36.000,00)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SETECIENTOS NOVENTA Y SEIS MIL ($ 796.000,00);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27.00.00 Equipo de Salud Comunitaria,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CIENTO NOVENTA Y OCHO MIL ($ 198.000,00),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DOS MILLONES SETECIENTOS CUARENTA Y SEIS MIL ($ 2.746.000,00),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Uso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OCHENTA Y CINCO MIL ($ 85.000,00)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CUATROCIENTOS CUARENTA Y NUEVE MIL ($ 449.000,00);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28.00.00 Dirección </w:t>
      </w:r>
      <w:r w:rsidRPr="00F62E32">
        <w:rPr>
          <w:rFonts w:ascii="Bookman Old Style" w:hAnsi="Bookman Old Style" w:cs="Arial"/>
          <w:b/>
          <w:sz w:val="24"/>
          <w:szCs w:val="24"/>
        </w:rPr>
        <w:lastRenderedPageBreak/>
        <w:t xml:space="preserve">de Desarrollo Humano </w:t>
      </w:r>
      <w:r w:rsidRPr="00F62E32">
        <w:rPr>
          <w:rFonts w:ascii="Bookman Old Style" w:hAnsi="Bookman Old Style" w:cs="Arial"/>
          <w:sz w:val="24"/>
          <w:szCs w:val="24"/>
        </w:rPr>
        <w:t xml:space="preserve">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SESENTA MIL ($ 60.000,00),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ONCE MIL ($ 11.000,00)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Transferencias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CIENTO TREINTA Y TRES MIL ($ 133.000,00);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30.00.00 Dirección de Cultura</w:t>
      </w:r>
      <w:r w:rsidRPr="00F62E32">
        <w:rPr>
          <w:rFonts w:ascii="Bookman Old Style" w:hAnsi="Bookman Old Style" w:cs="Arial"/>
          <w:sz w:val="24"/>
          <w:szCs w:val="24"/>
        </w:rPr>
        <w:t xml:space="preserve">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CUARENTA Y CINCO MIL ($ 45.000,00);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31.00.00 Dirección de Deportes</w:t>
      </w:r>
      <w:r w:rsidRPr="00F62E32">
        <w:rPr>
          <w:rFonts w:ascii="Bookman Old Style" w:hAnsi="Bookman Old Style" w:cs="Arial"/>
          <w:sz w:val="24"/>
          <w:szCs w:val="24"/>
        </w:rPr>
        <w:t xml:space="preserve">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CIENTO CUARENTA Y DOS MIL ($ 142.000,00),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UN MILLÓN TRESCIENTOS CINCUENTA Y CUATRO MIL SETECIENTOS ($ 1.354.700,00),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Uso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CINCUENTA Y SIETE MIL ($ 57.000,00)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DOCE MIL ($ 12.000,00);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32.00.00 Dirección de Empleo y Economía Social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TRESCIENTOS CUARENTA Y UN MIL ($ 341.000,00);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33.00.00 Dirección de Medio Ambiente</w:t>
      </w:r>
      <w:r w:rsidRPr="00F62E32">
        <w:rPr>
          <w:rFonts w:ascii="Bookman Old Style" w:hAnsi="Bookman Old Style" w:cs="Arial"/>
          <w:sz w:val="24"/>
          <w:szCs w:val="24"/>
        </w:rPr>
        <w:t xml:space="preserve">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QUINIENTOS SETENTA Y SIETE MIL ($ 577.000,00),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CIENTO CUARENTA Y NUEVE MIL ($ 149.000,00),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Uso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OCHENTA MIL ($ 80.000,00)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TRESCIENTOS VEINTISIETE MIL ($ 327.000,00); 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1110108000 Trabajos Públicos</w:t>
      </w:r>
      <w:r w:rsidRPr="00F62E32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50.00.00 Vialidad Urbana</w:t>
      </w:r>
      <w:r w:rsidRPr="00F62E32">
        <w:rPr>
          <w:rFonts w:ascii="Bookman Old Style" w:hAnsi="Bookman Old Style" w:cs="Arial"/>
          <w:sz w:val="24"/>
          <w:szCs w:val="24"/>
        </w:rPr>
        <w:t xml:space="preserve">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UN MILLÓN CUATROCIENTOS OCHO MIL ($ 1.408.000,00)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UN MILLÓN SETECIENTOS OCHENTA Y UN MIL NOVECIENTOS ($ 1.781.900,00);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51.00.00 Obras Hídricas y Saneamiento</w:t>
      </w:r>
      <w:r w:rsidRPr="00F62E32">
        <w:rPr>
          <w:rFonts w:ascii="Bookman Old Style" w:hAnsi="Bookman Old Style" w:cs="Arial"/>
          <w:sz w:val="24"/>
          <w:szCs w:val="24"/>
        </w:rPr>
        <w:t>,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CUATROCIENTOS CINCUENTA Y SEIS MIL SETECIENTOS ($ 456.700,00)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UN MILLÓN NOVENTA MIL DOSCIENTOS SESENTA Y DOS ($ 1.090.262,00); dentro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52.00.00 Viviendas</w:t>
      </w:r>
      <w:r w:rsidRPr="00F62E32">
        <w:rPr>
          <w:rFonts w:ascii="Bookman Old Style" w:hAnsi="Bookman Old Style" w:cs="Arial"/>
          <w:sz w:val="24"/>
          <w:szCs w:val="24"/>
        </w:rPr>
        <w:t xml:space="preserve">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NOVENTA Y SEIS MIL ($ 96.000,00);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53.00.00 Obras Especiales</w:t>
      </w:r>
      <w:r w:rsidRPr="00F62E32">
        <w:rPr>
          <w:rFonts w:ascii="Bookman Old Style" w:hAnsi="Bookman Old Style" w:cs="Arial"/>
          <w:sz w:val="24"/>
          <w:szCs w:val="24"/>
        </w:rPr>
        <w:t xml:space="preserve">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CUATROCIENTOS OCHENTA Y DOS MIL QUINIENTOS ($ 482.500,00) y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</w:t>
      </w:r>
      <w:r w:rsidRPr="00F62E32">
        <w:rPr>
          <w:rFonts w:ascii="Bookman Old Style" w:hAnsi="Bookman Old Style" w:cs="Arial"/>
          <w:b/>
          <w:sz w:val="24"/>
          <w:szCs w:val="24"/>
        </w:rPr>
        <w:lastRenderedPageBreak/>
        <w:t xml:space="preserve">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DOS MILLONES CIENTO SETENTA Y DOS MIL NOVECIENTOS ($ 2.172.900,00),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Uso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CIENTO DIECIOCHO MIL QUINIENTOS ($ 118.500,00); 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1110114000 Secretaría de Obras y Servicios Públicos</w:t>
      </w:r>
      <w:r w:rsidRPr="00F62E32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01.00.00 Conducción Ejecutiva Obras y Servicios Públicos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CINCO MIL ($ 5.000,00),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37.00.00 Dirección de Obras Sanitarias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SESENTA Y DOS MIL ($ 62.000,00),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39.00.00 Dirección de Electrotecnia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UN MILLÓN CUATROCIENTOS MIL ($ 1.400.000,00)</w:t>
      </w:r>
      <w:r w:rsidRPr="00F62E32">
        <w:rPr>
          <w:rFonts w:ascii="Bookman Old Style" w:hAnsi="Bookman Old Style" w:cs="Arial"/>
          <w:b/>
          <w:sz w:val="24"/>
          <w:szCs w:val="24"/>
        </w:rPr>
        <w:t>,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Uso </w:t>
      </w:r>
      <w:r w:rsidRPr="00F62E32">
        <w:rPr>
          <w:rFonts w:ascii="Bookman Old Style" w:hAnsi="Bookman Old Style" w:cs="Arial"/>
          <w:sz w:val="24"/>
          <w:szCs w:val="24"/>
        </w:rPr>
        <w:t xml:space="preserve">en la suma de PESOS VEINTIÚN MIL ($ 21.000,00); 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1110118000 Secretaría del Poder Popular</w:t>
      </w:r>
      <w:r w:rsidRPr="00F62E32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01.00.00 Conducción Ejecutiva Poder Popular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en la suma de PESOS CUARENTA Y DOS MIL ($ 42.000,00).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9º.- TRANSFIÉRASE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1110101000 Presidencia Municipal </w:t>
      </w:r>
      <w:r w:rsidRPr="00F62E32">
        <w:rPr>
          <w:rFonts w:ascii="Bookman Old Style" w:hAnsi="Bookman Old Style" w:cs="Arial"/>
          <w:sz w:val="24"/>
          <w:szCs w:val="24"/>
        </w:rPr>
        <w:t xml:space="preserve">y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01.00.00 Conducción Ejecutiva Presidencia</w:t>
      </w:r>
      <w:r w:rsidRPr="00F62E32">
        <w:rPr>
          <w:rFonts w:ascii="Bookman Old Style" w:hAnsi="Bookman Old Style" w:cs="Arial"/>
          <w:sz w:val="24"/>
          <w:szCs w:val="24"/>
        </w:rPr>
        <w:t xml:space="preserve">, la suma de PESOS SETENTA Y OCHO MIL ($ 78.000,00)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F62E32">
        <w:rPr>
          <w:rFonts w:ascii="Bookman Old Style" w:hAnsi="Bookman Old Style" w:cs="Arial"/>
          <w:sz w:val="24"/>
          <w:szCs w:val="24"/>
        </w:rPr>
        <w:t xml:space="preserve">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10º.- TRANSFIÉRASE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1110102000 Secretaría de Gobierno </w:t>
      </w:r>
      <w:r w:rsidRPr="00F62E32">
        <w:rPr>
          <w:rFonts w:ascii="Bookman Old Style" w:hAnsi="Bookman Old Style" w:cs="Arial"/>
          <w:sz w:val="24"/>
          <w:szCs w:val="24"/>
        </w:rPr>
        <w:t xml:space="preserve">y dentro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, la suma de PESOS UN MIL ($ 1.000,00)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01.00.00 Conducción Ejecutiva Gobierno </w:t>
      </w:r>
      <w:r w:rsidRPr="00F62E32">
        <w:rPr>
          <w:rFonts w:ascii="Bookman Old Style" w:hAnsi="Bookman Old Style" w:cs="Arial"/>
          <w:sz w:val="24"/>
          <w:szCs w:val="24"/>
        </w:rPr>
        <w:t xml:space="preserve">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19.00.00 Dirección de Comunicación Institucional; </w:t>
      </w:r>
      <w:r w:rsidRPr="00F62E32">
        <w:rPr>
          <w:rFonts w:ascii="Bookman Old Style" w:hAnsi="Bookman Old Style" w:cs="Arial"/>
          <w:sz w:val="24"/>
          <w:szCs w:val="24"/>
        </w:rPr>
        <w:t>dentro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16.00.00 Dirección de Inspección General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SIETE MIL ($ 7.000,00)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>;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62E32">
        <w:rPr>
          <w:rFonts w:ascii="Bookman Old Style" w:hAnsi="Bookman Old Style" w:cs="Arial"/>
          <w:sz w:val="24"/>
          <w:szCs w:val="24"/>
        </w:rPr>
        <w:t>dentro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17.00.00 Dirección de Tránsito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UN MIL NOVECIENTOS ($ 1.900,00)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Bienes de Consumo</w:t>
      </w:r>
      <w:r w:rsidRPr="00F62E32">
        <w:rPr>
          <w:rFonts w:ascii="Bookman Old Style" w:hAnsi="Bookman Old Style" w:cs="Arial"/>
          <w:sz w:val="24"/>
          <w:szCs w:val="24"/>
        </w:rPr>
        <w:t>; dentro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19.00.00 Dirección de Comunicación Institucional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SEIS MIL ($ 6.000,00)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Transferencias</w:t>
      </w:r>
      <w:r w:rsidRPr="00F62E32">
        <w:rPr>
          <w:rFonts w:ascii="Bookman Old Style" w:hAnsi="Bookman Old Style" w:cs="Arial"/>
          <w:sz w:val="24"/>
          <w:szCs w:val="24"/>
        </w:rPr>
        <w:t>; dentro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20.00.00 Dirección de Asuntos Legales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TRES MIL TRESCIENTOS ($ 3.300,00)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Servicios no Personales</w:t>
      </w:r>
      <w:r w:rsidRPr="00F62E32">
        <w:rPr>
          <w:rFonts w:ascii="Bookman Old Style" w:hAnsi="Bookman Old Style" w:cs="Arial"/>
          <w:sz w:val="24"/>
          <w:szCs w:val="24"/>
        </w:rPr>
        <w:t>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lastRenderedPageBreak/>
        <w:t xml:space="preserve">ARTÍCULO 11º.- TRANSFIÉRASE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1110104000 Secretaría de Desarrollo Social </w:t>
      </w:r>
      <w:r w:rsidRPr="00F62E32">
        <w:rPr>
          <w:rFonts w:ascii="Bookman Old Style" w:hAnsi="Bookman Old Style" w:cs="Arial"/>
          <w:sz w:val="24"/>
          <w:szCs w:val="24"/>
        </w:rPr>
        <w:t>y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33.00.00 Dirección de Medio Ambiente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SETENTA Y SEIS MIL DOSCIENTOS ($ 76.200,00)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12º.- TRANSFIÉRASE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1110108000 Trabajos Públicos</w:t>
      </w:r>
      <w:r w:rsidRPr="00F62E32">
        <w:rPr>
          <w:rFonts w:ascii="Bookman Old Style" w:hAnsi="Bookman Old Style" w:cs="Arial"/>
          <w:sz w:val="24"/>
          <w:szCs w:val="24"/>
        </w:rPr>
        <w:t xml:space="preserve">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53.00.00 Obras Especiales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DOSCIENTOS CUATRO MIL CIEN ($ 204.100,00) 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53.00.00 Obras Especiales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DOCE MIL NOVECIENTOS ($ 12.900,00) y 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50.00.00 Vialidad Urbana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CIENTO NOVENTA Y UN MIL DOSCIENTOS ($ 191.200,00).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13º.- TRANSFIÉRASE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>1110114000 Secretaría de Obras y Servicios Públicos</w:t>
      </w:r>
      <w:r w:rsidRPr="00F62E32">
        <w:rPr>
          <w:rFonts w:ascii="Bookman Old Style" w:hAnsi="Bookman Old Style" w:cs="Arial"/>
          <w:sz w:val="24"/>
          <w:szCs w:val="24"/>
        </w:rPr>
        <w:t xml:space="preserve"> y dentro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TREINTA MIL ($ 30.000,00)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34.00.00 Dirección de Mantenimiento</w:t>
      </w:r>
      <w:r w:rsidRPr="00F62E32">
        <w:rPr>
          <w:rFonts w:ascii="Bookman Old Style" w:hAnsi="Bookman Old Style" w:cs="Arial"/>
          <w:sz w:val="24"/>
          <w:szCs w:val="24"/>
        </w:rPr>
        <w:t xml:space="preserve"> a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01.00.00 Conducción Ejecutiva Obras y Servicios Públicos; </w:t>
      </w:r>
      <w:r w:rsidRPr="00F62E32">
        <w:rPr>
          <w:rFonts w:ascii="Bookman Old Style" w:hAnsi="Bookman Old Style" w:cs="Arial"/>
          <w:sz w:val="24"/>
          <w:szCs w:val="24"/>
        </w:rPr>
        <w:t>dentro de la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62E32">
        <w:rPr>
          <w:rFonts w:ascii="Bookman Old Style" w:hAnsi="Bookman Old Style" w:cs="Arial"/>
          <w:sz w:val="24"/>
          <w:szCs w:val="24"/>
        </w:rPr>
        <w:t xml:space="preserve">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34.00.00 Dirección de Mantenimiento</w:t>
      </w:r>
      <w:r w:rsidRPr="00F62E32">
        <w:rPr>
          <w:rFonts w:ascii="Bookman Old Style" w:hAnsi="Bookman Old Style" w:cs="Arial"/>
          <w:sz w:val="24"/>
          <w:szCs w:val="24"/>
        </w:rPr>
        <w:t xml:space="preserve">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F62E32">
        <w:rPr>
          <w:rFonts w:ascii="Bookman Old Style" w:hAnsi="Bookman Old Style" w:cs="Arial"/>
          <w:sz w:val="24"/>
          <w:szCs w:val="24"/>
        </w:rPr>
        <w:t>a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CIENTO TREINTA Y SEIS MIL ($ 136.000,00);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35.00.00 Dirección de Espacios Públicos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DIEZ MIL ($ 10.000,00)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Personales;</w:t>
      </w:r>
      <w:r w:rsidRPr="00F62E32">
        <w:rPr>
          <w:rFonts w:ascii="Bookman Old Style" w:hAnsi="Bookman Old Style" w:cs="Arial"/>
          <w:sz w:val="24"/>
          <w:szCs w:val="24"/>
        </w:rPr>
        <w:t xml:space="preserve">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36.00.00 Dirección de Obras Públicas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QUINCE MIL ($ 15.000,00)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Personales; </w:t>
      </w:r>
      <w:r w:rsidRPr="00F62E32">
        <w:rPr>
          <w:rFonts w:ascii="Bookman Old Style" w:hAnsi="Bookman Old Style" w:cs="Arial"/>
          <w:sz w:val="24"/>
          <w:szCs w:val="24"/>
        </w:rPr>
        <w:t>dentro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37.00.00 Dirección de Obras Sanitarias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CIENTO TREINTA Y SEIS MIL ($ 136.000,00)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F62E32">
        <w:rPr>
          <w:rFonts w:ascii="Bookman Old Style" w:hAnsi="Bookman Old Style" w:cs="Arial"/>
          <w:sz w:val="24"/>
          <w:szCs w:val="24"/>
        </w:rPr>
        <w:t xml:space="preserve">a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Consumo; </w:t>
      </w:r>
      <w:r w:rsidRPr="00F62E32">
        <w:rPr>
          <w:rFonts w:ascii="Bookman Old Style" w:hAnsi="Bookman Old Style" w:cs="Arial"/>
          <w:sz w:val="24"/>
          <w:szCs w:val="24"/>
        </w:rPr>
        <w:t>dentro de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Servicios no Personales</w:t>
      </w:r>
      <w:r w:rsidRPr="00F62E32">
        <w:rPr>
          <w:rFonts w:ascii="Bookman Old Style" w:hAnsi="Bookman Old Style" w:cs="Arial"/>
          <w:sz w:val="24"/>
          <w:szCs w:val="24"/>
        </w:rPr>
        <w:t>, la suma de PESOS CINCO MIL ($ 5.000,00)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62E32">
        <w:rPr>
          <w:rFonts w:ascii="Bookman Old Style" w:hAnsi="Bookman Old Style" w:cs="Arial"/>
          <w:sz w:val="24"/>
          <w:szCs w:val="24"/>
        </w:rPr>
        <w:t>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35.00.00 Dirección de Espacios Públicos</w:t>
      </w:r>
      <w:r w:rsidRPr="00F62E32">
        <w:rPr>
          <w:rFonts w:ascii="Bookman Old Style" w:hAnsi="Bookman Old Style" w:cs="Arial"/>
          <w:sz w:val="24"/>
          <w:szCs w:val="24"/>
        </w:rPr>
        <w:t xml:space="preserve"> a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01.00.00 Conducción Ejecutiva Obras y Servicios Públicos; </w:t>
      </w:r>
      <w:r w:rsidRPr="00F62E32">
        <w:rPr>
          <w:rFonts w:ascii="Bookman Old Style" w:hAnsi="Bookman Old Style" w:cs="Arial"/>
          <w:sz w:val="24"/>
          <w:szCs w:val="24"/>
        </w:rPr>
        <w:t>la suma de PESOS CUARENTA Y UN MIL ($ 41.000,00)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62E32">
        <w:rPr>
          <w:rFonts w:ascii="Bookman Old Style" w:hAnsi="Bookman Old Style" w:cs="Arial"/>
          <w:sz w:val="24"/>
          <w:szCs w:val="24"/>
        </w:rPr>
        <w:t>de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Bienes de Consumo </w:t>
      </w:r>
      <w:r w:rsidRPr="00F62E32">
        <w:rPr>
          <w:rFonts w:ascii="Bookman Old Style" w:hAnsi="Bookman Old Style" w:cs="Arial"/>
          <w:sz w:val="24"/>
          <w:szCs w:val="24"/>
        </w:rPr>
        <w:t xml:space="preserve">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36.00.00 Dirección de Obras Públicas,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Bienes de Consumo </w:t>
      </w:r>
      <w:r w:rsidRPr="00F62E32">
        <w:rPr>
          <w:rFonts w:ascii="Bookman Old Style" w:hAnsi="Bookman Old Style" w:cs="Arial"/>
          <w:sz w:val="24"/>
          <w:szCs w:val="24"/>
        </w:rPr>
        <w:t>la suma de PESOS VEINTE MIL ($ 20.000,00)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62E32">
        <w:rPr>
          <w:rFonts w:ascii="Bookman Old Style" w:hAnsi="Bookman Old Style" w:cs="Arial"/>
          <w:sz w:val="24"/>
          <w:szCs w:val="24"/>
        </w:rPr>
        <w:t xml:space="preserve">y a </w:t>
      </w:r>
      <w:r w:rsidRPr="00F62E32">
        <w:rPr>
          <w:rFonts w:ascii="Bookman Old Style" w:hAnsi="Bookman Old Style" w:cs="Arial"/>
          <w:sz w:val="24"/>
          <w:szCs w:val="24"/>
        </w:rPr>
        <w:lastRenderedPageBreak/>
        <w:t>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Servicios no Personales </w:t>
      </w:r>
      <w:r w:rsidRPr="00F62E32">
        <w:rPr>
          <w:rFonts w:ascii="Bookman Old Style" w:hAnsi="Bookman Old Style" w:cs="Arial"/>
          <w:sz w:val="24"/>
          <w:szCs w:val="24"/>
        </w:rPr>
        <w:t>la suma de PESOS VEINTIÚN MIL ($ 21.000,00), ambas dentro de la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62E32">
        <w:rPr>
          <w:rFonts w:ascii="Bookman Old Style" w:hAnsi="Bookman Old Style" w:cs="Arial"/>
          <w:sz w:val="24"/>
          <w:szCs w:val="24"/>
        </w:rPr>
        <w:t xml:space="preserve">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01.00.00 Conducción Ejecutiva Obras y Servicios Públicos.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>ARTÍCULO 14º TRANSFIÉRASE</w:t>
      </w:r>
      <w:r w:rsidRPr="00F62E32">
        <w:rPr>
          <w:rFonts w:ascii="Bookman Old Style" w:hAnsi="Bookman Old Style" w:cs="Arial"/>
          <w:sz w:val="24"/>
          <w:szCs w:val="24"/>
        </w:rPr>
        <w:t xml:space="preserve"> dentro de la Jurisdicción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1110116000 Participación Ciudadana</w:t>
      </w:r>
      <w:r w:rsidRPr="00F62E32">
        <w:rPr>
          <w:rFonts w:ascii="Bookman Old Style" w:hAnsi="Bookman Old Style" w:cs="Arial"/>
          <w:sz w:val="24"/>
          <w:szCs w:val="24"/>
        </w:rPr>
        <w:t xml:space="preserve"> y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48.00.00 Presupuesto Participativo Municipal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UN MILLÓN TRESCIENTOS SETENTA Y DOS MIL OCHOCIENTOS CINCUENTA Y CINCO ($ 1.372.855,00) de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Bienes de Consumo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Transferencias, </w:t>
      </w:r>
      <w:r w:rsidRPr="00F62E32">
        <w:rPr>
          <w:rFonts w:ascii="Bookman Old Style" w:hAnsi="Bookman Old Style" w:cs="Arial"/>
          <w:sz w:val="24"/>
          <w:szCs w:val="24"/>
        </w:rPr>
        <w:t>la suma de PESOS UN MILLÓN QUINIENTOS SETENTA Y CINCO MIL QUINIENTOS SESENTA Y CUATRO ($ 1.565.564,00) de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Uso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 DIECINUEVE MIL ($ 19.000,00) y 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 la suma de PESOS UN MILLÓN QUINIENTOS CUARENTA Y SEIS MIL QUINIENTOS SESENTA Y CUATRO ($ 1.546.564,00).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15º.- TRANSFIÉRASE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1110117000 Secretaría del Hábitat </w:t>
      </w:r>
      <w:r w:rsidRPr="00F62E32">
        <w:rPr>
          <w:rFonts w:ascii="Bookman Old Style" w:hAnsi="Bookman Old Style" w:cs="Arial"/>
          <w:sz w:val="24"/>
          <w:szCs w:val="24"/>
        </w:rPr>
        <w:t xml:space="preserve">y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Transferencias</w:t>
      </w:r>
      <w:r w:rsidRPr="00F62E32">
        <w:rPr>
          <w:rFonts w:ascii="Bookman Old Style" w:hAnsi="Bookman Old Style" w:cs="Arial"/>
          <w:sz w:val="24"/>
          <w:szCs w:val="24"/>
        </w:rPr>
        <w:t xml:space="preserve">, la suma de PESOS UN MIL ($ 1.000,00)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01.00.00 Conducción Ejecutiva </w:t>
      </w:r>
      <w:r w:rsidRPr="00F62E32">
        <w:rPr>
          <w:rFonts w:ascii="Bookman Old Style" w:hAnsi="Bookman Old Style" w:cs="Arial"/>
          <w:sz w:val="24"/>
          <w:szCs w:val="24"/>
        </w:rPr>
        <w:t xml:space="preserve">a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>43.00.00 Dirección de Viviendas</w:t>
      </w:r>
      <w:r w:rsidRPr="00F62E32">
        <w:rPr>
          <w:rFonts w:ascii="Bookman Old Style" w:hAnsi="Bookman Old Style" w:cs="Arial"/>
          <w:sz w:val="24"/>
          <w:szCs w:val="24"/>
        </w:rPr>
        <w:t xml:space="preserve">; dentro de la Apertura Programática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44.00.00 Dirección de Cooperativas </w:t>
      </w:r>
      <w:r w:rsidRPr="00F62E32">
        <w:rPr>
          <w:rFonts w:ascii="Bookman Old Style" w:hAnsi="Bookman Old Style" w:cs="Arial"/>
          <w:sz w:val="24"/>
          <w:szCs w:val="24"/>
        </w:rPr>
        <w:t>la suma de PESOS VEINTISIETE MIL ($ 27.000,00) de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Bienes de Consumo </w:t>
      </w:r>
      <w:r w:rsidRPr="00F62E32">
        <w:rPr>
          <w:rFonts w:ascii="Bookman Old Style" w:hAnsi="Bookman Old Style" w:cs="Arial"/>
          <w:sz w:val="24"/>
          <w:szCs w:val="24"/>
        </w:rPr>
        <w:t>a la partida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Bienes de Uso.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16º.- TRANSFIÉRASE </w:t>
      </w:r>
      <w:r w:rsidRPr="00F62E32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1110118000 Secretaría del Poder Popular </w:t>
      </w:r>
      <w:r w:rsidRPr="00F62E32">
        <w:rPr>
          <w:rFonts w:ascii="Bookman Old Style" w:hAnsi="Bookman Old Style" w:cs="Arial"/>
          <w:sz w:val="24"/>
          <w:szCs w:val="24"/>
        </w:rPr>
        <w:t xml:space="preserve">y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F62E32">
        <w:rPr>
          <w:rFonts w:ascii="Bookman Old Style" w:hAnsi="Bookman Old Style" w:cs="Arial"/>
          <w:sz w:val="24"/>
          <w:szCs w:val="24"/>
        </w:rPr>
        <w:t>la suma de PESOS TRECE MIL ($ 13.000,00)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45.00.00 Dirección de Comisiones Vecinales </w:t>
      </w:r>
      <w:r w:rsidRPr="00F62E32">
        <w:rPr>
          <w:rFonts w:ascii="Bookman Old Style" w:hAnsi="Bookman Old Style" w:cs="Arial"/>
          <w:sz w:val="24"/>
          <w:szCs w:val="24"/>
        </w:rPr>
        <w:t>a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01.00.00 Conducción Ejecutiva Poder Popular; </w:t>
      </w:r>
      <w:r w:rsidRPr="00F62E32">
        <w:rPr>
          <w:rFonts w:ascii="Bookman Old Style" w:hAnsi="Bookman Old Style" w:cs="Arial"/>
          <w:sz w:val="24"/>
          <w:szCs w:val="24"/>
        </w:rPr>
        <w:t>dentro de la Apertura Programática</w:t>
      </w:r>
      <w:r w:rsidRPr="00F62E32">
        <w:rPr>
          <w:rFonts w:ascii="Bookman Old Style" w:hAnsi="Bookman Old Style" w:cs="Arial"/>
          <w:b/>
          <w:sz w:val="24"/>
          <w:szCs w:val="24"/>
        </w:rPr>
        <w:t xml:space="preserve"> 45.00.00 Dirección de Comisiones Vecinales </w:t>
      </w:r>
      <w:r w:rsidRPr="00F62E32">
        <w:rPr>
          <w:rFonts w:ascii="Bookman Old Style" w:hAnsi="Bookman Old Style" w:cs="Arial"/>
          <w:sz w:val="24"/>
          <w:szCs w:val="24"/>
        </w:rPr>
        <w:t xml:space="preserve">la suma de PESOS TREINTA MIL ($ 30.000,00) de la partida </w:t>
      </w:r>
      <w:r w:rsidRPr="00F62E32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F62E32">
        <w:rPr>
          <w:rFonts w:ascii="Bookman Old Style" w:hAnsi="Bookman Old Style" w:cs="Arial"/>
          <w:sz w:val="24"/>
          <w:szCs w:val="24"/>
        </w:rPr>
        <w:t xml:space="preserve"> a la partida </w:t>
      </w:r>
      <w:r w:rsidRPr="00F62E32">
        <w:rPr>
          <w:rFonts w:ascii="Bookman Old Style" w:hAnsi="Bookman Old Style" w:cs="Arial"/>
          <w:b/>
          <w:sz w:val="24"/>
          <w:szCs w:val="24"/>
        </w:rPr>
        <w:t>Bienes de Consumo</w:t>
      </w:r>
      <w:r w:rsidRPr="00F62E32">
        <w:rPr>
          <w:rFonts w:ascii="Bookman Old Style" w:hAnsi="Bookman Old Style" w:cs="Arial"/>
          <w:sz w:val="24"/>
          <w:szCs w:val="24"/>
        </w:rPr>
        <w:t>.</w:t>
      </w:r>
    </w:p>
    <w:p w:rsidR="004D3182" w:rsidRPr="00F62E32" w:rsidRDefault="004D3182" w:rsidP="004D3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62E32">
        <w:rPr>
          <w:rFonts w:ascii="Bookman Old Style" w:hAnsi="Bookman Old Style" w:cs="Arial"/>
          <w:b/>
          <w:sz w:val="24"/>
          <w:szCs w:val="24"/>
        </w:rPr>
        <w:t xml:space="preserve">ARTÍCULO 17º.- </w:t>
      </w:r>
      <w:r w:rsidRPr="00F62E32">
        <w:rPr>
          <w:rFonts w:ascii="Bookman Old Style" w:hAnsi="Bookman Old Style" w:cs="Arial"/>
          <w:sz w:val="24"/>
          <w:szCs w:val="24"/>
        </w:rPr>
        <w:t>Comuníquese, notifíquese, publíquese y cumplido, archívese.</w:t>
      </w:r>
    </w:p>
    <w:p w:rsidR="004D3182" w:rsidRPr="00F62E32" w:rsidRDefault="004D3182" w:rsidP="004D3182">
      <w:pPr>
        <w:rPr>
          <w:rFonts w:ascii="Bookman Old Style" w:hAnsi="Bookman Old Style" w:cs="Arial"/>
          <w:sz w:val="24"/>
          <w:szCs w:val="24"/>
          <w:lang w:val="es-ES_tradnl"/>
        </w:rPr>
      </w:pPr>
    </w:p>
    <w:p w:rsidR="004D3182" w:rsidRPr="00E4582B" w:rsidRDefault="004D3182" w:rsidP="004D3182">
      <w:pPr>
        <w:rPr>
          <w:rFonts w:ascii="Bookman Old Style" w:hAnsi="Bookman Old Style" w:cs="Arial"/>
          <w:b/>
          <w:i/>
          <w:sz w:val="18"/>
          <w:szCs w:val="18"/>
        </w:rPr>
      </w:pPr>
      <w:r w:rsidRPr="00E4582B">
        <w:rPr>
          <w:rFonts w:ascii="Bookman Old Style" w:hAnsi="Bookman Old Style" w:cs="Arial"/>
          <w:b/>
          <w:i/>
          <w:sz w:val="18"/>
          <w:szCs w:val="18"/>
        </w:rPr>
        <w:t xml:space="preserve">    IGNACIO JOSÉ FARFÁN</w:t>
      </w:r>
      <w:r w:rsidRPr="00E4582B">
        <w:rPr>
          <w:rFonts w:ascii="Bookman Old Style" w:hAnsi="Bookman Old Style" w:cs="Arial"/>
          <w:b/>
          <w:i/>
          <w:sz w:val="18"/>
          <w:szCs w:val="18"/>
        </w:rPr>
        <w:tab/>
      </w:r>
      <w:r w:rsidRPr="00E4582B">
        <w:rPr>
          <w:rFonts w:ascii="Bookman Old Style" w:hAnsi="Bookman Old Style" w:cs="Arial"/>
          <w:b/>
          <w:i/>
          <w:sz w:val="18"/>
          <w:szCs w:val="18"/>
        </w:rPr>
        <w:tab/>
      </w:r>
      <w:r w:rsidRPr="00E4582B">
        <w:rPr>
          <w:rFonts w:ascii="Bookman Old Style" w:hAnsi="Bookman Old Style" w:cs="Arial"/>
          <w:b/>
          <w:i/>
          <w:sz w:val="18"/>
          <w:szCs w:val="18"/>
        </w:rPr>
        <w:tab/>
      </w:r>
      <w:r w:rsidRPr="00E4582B">
        <w:rPr>
          <w:rFonts w:ascii="Bookman Old Style" w:hAnsi="Bookman Old Style" w:cs="Arial"/>
          <w:b/>
          <w:i/>
          <w:sz w:val="18"/>
          <w:szCs w:val="18"/>
        </w:rPr>
        <w:tab/>
        <w:t>ESTEBAN MARTÍN PIAGGIO</w:t>
      </w:r>
    </w:p>
    <w:p w:rsidR="00DC77AE" w:rsidRPr="00F62E32" w:rsidRDefault="004D3182" w:rsidP="004D3182">
      <w:pPr>
        <w:rPr>
          <w:rFonts w:ascii="Bookman Old Style" w:hAnsi="Bookman Old Style"/>
          <w:sz w:val="24"/>
          <w:szCs w:val="24"/>
        </w:rPr>
      </w:pPr>
      <w:r w:rsidRPr="00E4582B">
        <w:rPr>
          <w:rFonts w:ascii="Bookman Old Style" w:hAnsi="Bookman Old Style" w:cs="Arial"/>
          <w:b/>
          <w:i/>
          <w:sz w:val="18"/>
          <w:szCs w:val="18"/>
        </w:rPr>
        <w:t xml:space="preserve">    Secretario de Gobierno</w:t>
      </w:r>
      <w:r w:rsidRPr="00E4582B">
        <w:rPr>
          <w:rFonts w:ascii="Bookman Old Style" w:hAnsi="Bookman Old Style" w:cs="Arial"/>
          <w:b/>
          <w:i/>
          <w:sz w:val="18"/>
          <w:szCs w:val="18"/>
        </w:rPr>
        <w:tab/>
      </w:r>
      <w:r w:rsidRPr="00E4582B">
        <w:rPr>
          <w:rFonts w:ascii="Bookman Old Style" w:hAnsi="Bookman Old Style" w:cs="Arial"/>
          <w:b/>
          <w:i/>
          <w:sz w:val="18"/>
          <w:szCs w:val="18"/>
        </w:rPr>
        <w:tab/>
        <w:t xml:space="preserve">                      Presidente Municipal</w:t>
      </w:r>
    </w:p>
    <w:sectPr w:rsidR="00DC77AE" w:rsidRPr="00F62E32" w:rsidSect="00F62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13" w:rsidRDefault="00226113">
      <w:r>
        <w:separator/>
      </w:r>
    </w:p>
  </w:endnote>
  <w:endnote w:type="continuationSeparator" w:id="0">
    <w:p w:rsidR="00226113" w:rsidRDefault="0022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7C3395">
      <w:rPr>
        <w:rFonts w:ascii="Bookman Old Style" w:hAnsi="Bookman Old Style"/>
        <w:b/>
        <w:noProof/>
        <w:color w:val="404040"/>
        <w:sz w:val="20"/>
        <w:szCs w:val="20"/>
      </w:rPr>
      <w:t>8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7C3395">
      <w:rPr>
        <w:rFonts w:ascii="Bookman Old Style" w:hAnsi="Bookman Old Style"/>
        <w:b/>
        <w:noProof/>
        <w:color w:val="404040"/>
        <w:sz w:val="20"/>
        <w:szCs w:val="20"/>
      </w:rPr>
      <w:t>8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C3395"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C3395">
      <w:rPr>
        <w:rFonts w:ascii="Bookman Old Style" w:hAnsi="Bookman Old Style"/>
        <w:b/>
        <w:noProof/>
        <w:sz w:val="20"/>
        <w:szCs w:val="20"/>
      </w:rPr>
      <w:t>8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C3395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C3395">
      <w:rPr>
        <w:rFonts w:ascii="Bookman Old Style" w:hAnsi="Bookman Old Style"/>
        <w:b/>
        <w:noProof/>
        <w:sz w:val="20"/>
        <w:szCs w:val="20"/>
      </w:rPr>
      <w:t>8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13" w:rsidRDefault="00226113">
      <w:r>
        <w:separator/>
      </w:r>
    </w:p>
  </w:footnote>
  <w:footnote w:type="continuationSeparator" w:id="0">
    <w:p w:rsidR="00226113" w:rsidRDefault="0022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2044FF">
    <w:pPr>
      <w:pStyle w:val="Encabezado"/>
      <w:rPr>
        <w:b/>
        <w:u w:val="single"/>
      </w:rPr>
    </w:pPr>
    <w:r>
      <w:rPr>
        <w:b/>
        <w:u w:val="single"/>
      </w:rPr>
      <w:t>ORDENANZA Nº 12.1</w:t>
    </w:r>
    <w:r w:rsidR="004D3182">
      <w:rPr>
        <w:b/>
        <w:u w:val="single"/>
      </w:rPr>
      <w:t>85</w:t>
    </w:r>
    <w:r>
      <w:rPr>
        <w:b/>
        <w:u w:val="single"/>
      </w:rPr>
      <w:t>/2017.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F62E32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6606"/>
    <w:rsid w:val="000A27D0"/>
    <w:rsid w:val="000B1600"/>
    <w:rsid w:val="000E5CA0"/>
    <w:rsid w:val="00104463"/>
    <w:rsid w:val="00123695"/>
    <w:rsid w:val="001400AF"/>
    <w:rsid w:val="00163802"/>
    <w:rsid w:val="001878FD"/>
    <w:rsid w:val="001B33ED"/>
    <w:rsid w:val="001B6D27"/>
    <w:rsid w:val="002044FF"/>
    <w:rsid w:val="00216F22"/>
    <w:rsid w:val="00226113"/>
    <w:rsid w:val="00230738"/>
    <w:rsid w:val="002342C4"/>
    <w:rsid w:val="002675F9"/>
    <w:rsid w:val="002975F8"/>
    <w:rsid w:val="002C7D73"/>
    <w:rsid w:val="002E4275"/>
    <w:rsid w:val="0030719C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C6137"/>
    <w:rsid w:val="003D3A10"/>
    <w:rsid w:val="003E10ED"/>
    <w:rsid w:val="00405602"/>
    <w:rsid w:val="00406694"/>
    <w:rsid w:val="00410667"/>
    <w:rsid w:val="00413325"/>
    <w:rsid w:val="00441C52"/>
    <w:rsid w:val="00455C31"/>
    <w:rsid w:val="004705F5"/>
    <w:rsid w:val="004C69D5"/>
    <w:rsid w:val="004C6F2A"/>
    <w:rsid w:val="004D1D25"/>
    <w:rsid w:val="004D3182"/>
    <w:rsid w:val="004E20C8"/>
    <w:rsid w:val="004E6870"/>
    <w:rsid w:val="005009B9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62026A"/>
    <w:rsid w:val="0064149F"/>
    <w:rsid w:val="0064382B"/>
    <w:rsid w:val="00661946"/>
    <w:rsid w:val="00697FBF"/>
    <w:rsid w:val="006A14AC"/>
    <w:rsid w:val="006A4D97"/>
    <w:rsid w:val="006C3985"/>
    <w:rsid w:val="006C6F6F"/>
    <w:rsid w:val="006E5C96"/>
    <w:rsid w:val="006F021A"/>
    <w:rsid w:val="006F0F2C"/>
    <w:rsid w:val="006F3E0A"/>
    <w:rsid w:val="006F56BB"/>
    <w:rsid w:val="0070153F"/>
    <w:rsid w:val="007336E0"/>
    <w:rsid w:val="007347EA"/>
    <w:rsid w:val="007361A7"/>
    <w:rsid w:val="00775E59"/>
    <w:rsid w:val="00790EB8"/>
    <w:rsid w:val="00795BEA"/>
    <w:rsid w:val="007C3395"/>
    <w:rsid w:val="007D1861"/>
    <w:rsid w:val="007E0A47"/>
    <w:rsid w:val="007F7084"/>
    <w:rsid w:val="00803E6B"/>
    <w:rsid w:val="008243CE"/>
    <w:rsid w:val="0082570B"/>
    <w:rsid w:val="00843907"/>
    <w:rsid w:val="00845837"/>
    <w:rsid w:val="0087418B"/>
    <w:rsid w:val="008A3D7B"/>
    <w:rsid w:val="008A4746"/>
    <w:rsid w:val="008C1591"/>
    <w:rsid w:val="008D6160"/>
    <w:rsid w:val="008D66F2"/>
    <w:rsid w:val="009023D7"/>
    <w:rsid w:val="00904C00"/>
    <w:rsid w:val="0092001B"/>
    <w:rsid w:val="00955EAD"/>
    <w:rsid w:val="009577BD"/>
    <w:rsid w:val="00971181"/>
    <w:rsid w:val="0099496C"/>
    <w:rsid w:val="009B7091"/>
    <w:rsid w:val="009F5121"/>
    <w:rsid w:val="00A014DB"/>
    <w:rsid w:val="00A155BA"/>
    <w:rsid w:val="00A34AC8"/>
    <w:rsid w:val="00A53A10"/>
    <w:rsid w:val="00A55A98"/>
    <w:rsid w:val="00A6059C"/>
    <w:rsid w:val="00A6468C"/>
    <w:rsid w:val="00A7439D"/>
    <w:rsid w:val="00AA7499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7615C"/>
    <w:rsid w:val="00C82A5B"/>
    <w:rsid w:val="00CD2538"/>
    <w:rsid w:val="00CE6F03"/>
    <w:rsid w:val="00CF370B"/>
    <w:rsid w:val="00CF3D77"/>
    <w:rsid w:val="00D01A61"/>
    <w:rsid w:val="00D16A6A"/>
    <w:rsid w:val="00D26988"/>
    <w:rsid w:val="00D45D99"/>
    <w:rsid w:val="00D51934"/>
    <w:rsid w:val="00D67928"/>
    <w:rsid w:val="00D764A5"/>
    <w:rsid w:val="00D87491"/>
    <w:rsid w:val="00DB0758"/>
    <w:rsid w:val="00DB0AAA"/>
    <w:rsid w:val="00DB0EAF"/>
    <w:rsid w:val="00DB7BD0"/>
    <w:rsid w:val="00DC77A4"/>
    <w:rsid w:val="00DC77AE"/>
    <w:rsid w:val="00DE6AEC"/>
    <w:rsid w:val="00E42C27"/>
    <w:rsid w:val="00E4582B"/>
    <w:rsid w:val="00E474AF"/>
    <w:rsid w:val="00E648E6"/>
    <w:rsid w:val="00E70442"/>
    <w:rsid w:val="00E74402"/>
    <w:rsid w:val="00E92AAB"/>
    <w:rsid w:val="00EB2FC4"/>
    <w:rsid w:val="00EB7BBE"/>
    <w:rsid w:val="00ED13CD"/>
    <w:rsid w:val="00EF002F"/>
    <w:rsid w:val="00EF06A2"/>
    <w:rsid w:val="00F03A4D"/>
    <w:rsid w:val="00F06478"/>
    <w:rsid w:val="00F22CAB"/>
    <w:rsid w:val="00F62E32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58F1-AFDE-47A8-8EEB-CD473C10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2450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5</cp:revision>
  <cp:lastPrinted>2018-05-30T11:54:00Z</cp:lastPrinted>
  <dcterms:created xsi:type="dcterms:W3CDTF">2017-12-14T15:14:00Z</dcterms:created>
  <dcterms:modified xsi:type="dcterms:W3CDTF">2018-05-30T11:55:00Z</dcterms:modified>
</cp:coreProperties>
</file>